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108" w:type="dxa"/>
        <w:tblLook w:val="04A0"/>
      </w:tblPr>
      <w:tblGrid>
        <w:gridCol w:w="9310"/>
        <w:gridCol w:w="579"/>
      </w:tblGrid>
      <w:tr w:rsidR="009804BF" w:rsidRPr="00380085" w:rsidTr="007D43DE">
        <w:tc>
          <w:tcPr>
            <w:tcW w:w="5920" w:type="dxa"/>
          </w:tcPr>
          <w:p w:rsidR="009804BF" w:rsidRPr="00380085" w:rsidRDefault="003302E5" w:rsidP="003302E5">
            <w:pPr>
              <w:spacing w:after="200" w:line="276" w:lineRule="auto"/>
              <w:ind w:left="-1526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719207" cy="8784771"/>
                  <wp:effectExtent l="19050" t="0" r="5443" b="0"/>
                  <wp:docPr id="2" name="Рисунок 1" descr="D:\Документы\Положения 2018 г\кабинт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Положения 2018 г\кабинт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213" cy="878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9804BF" w:rsidRPr="00380085" w:rsidRDefault="009804B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3302E5" w:rsidRDefault="003302E5" w:rsidP="003302E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302E5" w:rsidRDefault="003302E5" w:rsidP="003302E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302E5" w:rsidRDefault="003302E5" w:rsidP="003302E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2554A" w:rsidRPr="00380085" w:rsidRDefault="00B2554A" w:rsidP="003302E5">
      <w:pPr>
        <w:shd w:val="clear" w:color="auto" w:fill="FFFFFF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1.7.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Занятия в учебном кабинете проводятся в соответствии с действующим расписанием занятий и внеурочной деятельностью.</w:t>
      </w:r>
    </w:p>
    <w:p w:rsidR="009804BF" w:rsidRPr="00380085" w:rsidRDefault="00B2554A" w:rsidP="0007234B">
      <w:pPr>
        <w:shd w:val="clear" w:color="auto" w:fill="FFFFFF"/>
        <w:ind w:left="709" w:hanging="1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1.8.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Правила пользования учебным кабинетом:</w:t>
      </w:r>
      <w:r w:rsidRPr="00380085">
        <w:rPr>
          <w:i/>
          <w:iCs/>
          <w:sz w:val="28"/>
          <w:szCs w:val="28"/>
        </w:rPr>
        <w:t> </w:t>
      </w:r>
      <w:r w:rsidRPr="00380085">
        <w:rPr>
          <w:i/>
          <w:iCs/>
          <w:sz w:val="28"/>
          <w:szCs w:val="28"/>
          <w:lang w:val="ru-RU"/>
        </w:rPr>
        <w:br/>
      </w:r>
      <w:r w:rsidRPr="00380085">
        <w:rPr>
          <w:sz w:val="28"/>
          <w:szCs w:val="28"/>
          <w:lang w:val="ru-RU"/>
        </w:rPr>
        <w:t>-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кабинет должен быть открыт за 20 минут до начала занятий;</w:t>
      </w:r>
    </w:p>
    <w:p w:rsidR="009804BF" w:rsidRPr="00380085" w:rsidRDefault="00B2554A" w:rsidP="0007234B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учащиеся должны находиться в кабинете только в присутствии учителя;</w:t>
      </w:r>
      <w:r w:rsidRPr="00380085">
        <w:rPr>
          <w:sz w:val="28"/>
          <w:szCs w:val="28"/>
        </w:rPr>
        <w:t> </w:t>
      </w:r>
    </w:p>
    <w:p w:rsidR="00B2554A" w:rsidRPr="00380085" w:rsidRDefault="00B2554A" w:rsidP="0007234B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кабинет должен проветриваться каждую перемену;</w:t>
      </w:r>
      <w:r w:rsidRPr="00380085">
        <w:rPr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br/>
        <w:t xml:space="preserve">           1.9.</w:t>
      </w:r>
      <w:r w:rsidRPr="00380085">
        <w:rPr>
          <w:rStyle w:val="apple-converted-space"/>
          <w:sz w:val="28"/>
          <w:szCs w:val="28"/>
        </w:rPr>
        <w:t> </w:t>
      </w:r>
      <w:r w:rsidRPr="00380085">
        <w:rPr>
          <w:sz w:val="28"/>
          <w:szCs w:val="28"/>
          <w:lang w:val="ru-RU"/>
        </w:rPr>
        <w:t>Учебные кабинеты 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B2554A" w:rsidRPr="00380085" w:rsidRDefault="00B2554A" w:rsidP="000723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shd w:val="clear" w:color="auto" w:fill="FFFFFF"/>
          <w:lang w:val="ru-RU"/>
        </w:rPr>
        <w:t>1.10.</w:t>
      </w:r>
      <w:r w:rsidRPr="00380085">
        <w:rPr>
          <w:rStyle w:val="apple-converted-space"/>
          <w:sz w:val="28"/>
          <w:szCs w:val="28"/>
          <w:shd w:val="clear" w:color="auto" w:fill="FFFFFF"/>
        </w:rPr>
        <w:t> </w:t>
      </w:r>
      <w:r w:rsidRPr="00380085">
        <w:rPr>
          <w:sz w:val="28"/>
          <w:szCs w:val="28"/>
          <w:shd w:val="clear" w:color="auto" w:fill="FFFFFF"/>
          <w:lang w:val="ru-RU"/>
        </w:rPr>
        <w:t xml:space="preserve"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учителей, </w:t>
      </w:r>
      <w:r w:rsidRPr="00380085">
        <w:rPr>
          <w:sz w:val="28"/>
          <w:szCs w:val="28"/>
          <w:lang w:val="ru-RU"/>
        </w:rPr>
        <w:t xml:space="preserve">способствовать решению задач основных образовательных  программ, обеспечивающих реализацию ФГОС второго поколения.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Оснащение учебного кабинета включает в себя: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книгопечатную продукцию;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печатные пособия;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экранно-звуковые пособия;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-технические средства обучения (средства информационно-коммуникационных технологий);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</w:t>
      </w:r>
      <w:r w:rsidR="0007234B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>учебно-практическое и учебно-лабораторное оборудование;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натуральные объекты;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  1.11.Занятия в кабинете должны способствовать: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формированию умений работать с различными видами информац</w:t>
      </w:r>
      <w:proofErr w:type="gramStart"/>
      <w:r w:rsidRPr="00380085">
        <w:rPr>
          <w:sz w:val="28"/>
          <w:szCs w:val="28"/>
          <w:lang w:val="ru-RU"/>
        </w:rPr>
        <w:t>ии и её</w:t>
      </w:r>
      <w:proofErr w:type="gramEnd"/>
      <w:r w:rsidRPr="00380085">
        <w:rPr>
          <w:sz w:val="28"/>
          <w:szCs w:val="28"/>
          <w:lang w:val="ru-RU"/>
        </w:rPr>
        <w:t xml:space="preserve"> источниками;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формированию коммуникативной культуры учащихся;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формированию системы универсальных учебных действий;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развитию способностей к самоконтролю, самооценке, самоанализу;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- воспитанию высокоорганизованной личности.</w:t>
      </w:r>
    </w:p>
    <w:p w:rsidR="00B2554A" w:rsidRPr="00380085" w:rsidRDefault="00B2554A" w:rsidP="0007234B">
      <w:pPr>
        <w:jc w:val="both"/>
        <w:outlineLvl w:val="6"/>
        <w:rPr>
          <w:rFonts w:eastAsia="Calibri"/>
          <w:sz w:val="28"/>
          <w:szCs w:val="28"/>
          <w:lang w:val="ru-RU" w:eastAsia="en-US"/>
        </w:rPr>
      </w:pPr>
      <w:r w:rsidRPr="00380085">
        <w:rPr>
          <w:rFonts w:eastAsia="Calibri"/>
          <w:sz w:val="28"/>
          <w:szCs w:val="28"/>
          <w:lang w:val="ru-RU" w:eastAsia="en-US"/>
        </w:rPr>
        <w:t xml:space="preserve">           1.12. Учащиеся </w:t>
      </w:r>
      <w:r w:rsidRPr="00380085">
        <w:rPr>
          <w:rFonts w:eastAsia="Calibri"/>
          <w:sz w:val="28"/>
          <w:szCs w:val="28"/>
          <w:lang w:eastAsia="en-US"/>
        </w:rPr>
        <w:t>I</w:t>
      </w:r>
      <w:r w:rsidRPr="00380085">
        <w:rPr>
          <w:rFonts w:eastAsia="Calibri"/>
          <w:sz w:val="28"/>
          <w:szCs w:val="28"/>
          <w:lang w:val="ru-RU" w:eastAsia="en-US"/>
        </w:rPr>
        <w:t xml:space="preserve"> ступени обучаются в закрепленных за каждым классом учебных  помещениях,  учащиеся </w:t>
      </w:r>
      <w:r w:rsidRPr="00380085">
        <w:rPr>
          <w:rFonts w:eastAsia="Calibri"/>
          <w:sz w:val="28"/>
          <w:szCs w:val="28"/>
          <w:lang w:eastAsia="en-US"/>
        </w:rPr>
        <w:t>II</w:t>
      </w:r>
      <w:r w:rsidRPr="00380085">
        <w:rPr>
          <w:rFonts w:eastAsia="Calibri"/>
          <w:sz w:val="28"/>
          <w:szCs w:val="28"/>
          <w:lang w:val="ru-RU" w:eastAsia="en-US"/>
        </w:rPr>
        <w:t xml:space="preserve"> и </w:t>
      </w:r>
      <w:r w:rsidRPr="00380085">
        <w:rPr>
          <w:rFonts w:eastAsia="Calibri"/>
          <w:sz w:val="28"/>
          <w:szCs w:val="28"/>
          <w:lang w:eastAsia="en-US"/>
        </w:rPr>
        <w:t>III</w:t>
      </w:r>
      <w:r w:rsidRPr="00380085">
        <w:rPr>
          <w:rFonts w:eastAsia="Calibri"/>
          <w:sz w:val="28"/>
          <w:szCs w:val="28"/>
          <w:lang w:val="ru-RU" w:eastAsia="en-US"/>
        </w:rPr>
        <w:t xml:space="preserve"> ступени – в помещениях, </w:t>
      </w:r>
      <w:r w:rsidRPr="00380085">
        <w:rPr>
          <w:rFonts w:eastAsia="Calibri"/>
          <w:sz w:val="28"/>
          <w:szCs w:val="28"/>
          <w:lang w:val="ru-RU" w:eastAsia="en-US"/>
        </w:rPr>
        <w:lastRenderedPageBreak/>
        <w:t>обеспечивающих организацию труда по одному или циклу учебных предметов, входящих в учебный план общеобразовательного учреждения.</w:t>
      </w:r>
    </w:p>
    <w:p w:rsidR="00B2554A" w:rsidRPr="00380085" w:rsidRDefault="00B2554A" w:rsidP="0007234B">
      <w:pPr>
        <w:ind w:firstLine="708"/>
        <w:jc w:val="both"/>
        <w:outlineLvl w:val="6"/>
        <w:rPr>
          <w:rFonts w:eastAsia="Calibri"/>
          <w:bCs/>
          <w:sz w:val="28"/>
          <w:szCs w:val="28"/>
          <w:lang w:val="ru-RU" w:eastAsia="en-US"/>
        </w:rPr>
      </w:pPr>
      <w:r w:rsidRPr="00380085">
        <w:rPr>
          <w:rFonts w:eastAsia="Calibri"/>
          <w:sz w:val="28"/>
          <w:szCs w:val="28"/>
          <w:lang w:val="ru-RU" w:eastAsia="en-US"/>
        </w:rPr>
        <w:t xml:space="preserve">1.13. Занятия в </w:t>
      </w:r>
      <w:r w:rsidRPr="00380085">
        <w:rPr>
          <w:rFonts w:eastAsia="Calibri"/>
          <w:bCs/>
          <w:sz w:val="28"/>
          <w:szCs w:val="28"/>
          <w:lang w:val="ru-RU" w:eastAsia="en-US"/>
        </w:rPr>
        <w:t xml:space="preserve"> учебном кабинете проводятся в соответствии  с дейст</w:t>
      </w:r>
      <w:r w:rsidRPr="00380085">
        <w:rPr>
          <w:rFonts w:eastAsia="Calibri"/>
          <w:bCs/>
          <w:sz w:val="28"/>
          <w:szCs w:val="28"/>
          <w:lang w:val="ru-RU" w:eastAsia="en-US"/>
        </w:rPr>
        <w:softHyphen/>
        <w:t>вующим расписанием занятий и внеурочной деятельностью</w:t>
      </w:r>
    </w:p>
    <w:p w:rsidR="00B2554A" w:rsidRPr="00380085" w:rsidRDefault="00B2554A" w:rsidP="0007234B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1.14.  Оборудование учебного кабинета должно позво</w:t>
      </w:r>
      <w:r w:rsidRPr="00380085">
        <w:rPr>
          <w:sz w:val="28"/>
          <w:szCs w:val="28"/>
          <w:lang w:val="ru-RU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 w:rsidRPr="00380085">
        <w:rPr>
          <w:sz w:val="28"/>
          <w:szCs w:val="28"/>
          <w:lang w:val="ru-RU"/>
        </w:rPr>
        <w:softHyphen/>
        <w:t>гических интересов учителей.</w:t>
      </w:r>
    </w:p>
    <w:p w:rsidR="00B2554A" w:rsidRPr="00380085" w:rsidRDefault="009804BF" w:rsidP="0007234B">
      <w:pPr>
        <w:tabs>
          <w:tab w:val="left" w:pos="2715"/>
        </w:tabs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ab/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. </w:t>
      </w:r>
      <w:r w:rsidRPr="00380085">
        <w:rPr>
          <w:b/>
          <w:sz w:val="28"/>
          <w:szCs w:val="28"/>
          <w:lang w:val="ru-RU"/>
        </w:rPr>
        <w:t>2. Цели, задачи и содержание работы кабинета</w:t>
      </w:r>
      <w:r w:rsidRPr="00380085">
        <w:rPr>
          <w:sz w:val="28"/>
          <w:szCs w:val="28"/>
          <w:lang w:val="ru-RU"/>
        </w:rPr>
        <w:t xml:space="preserve">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2.1. Цель работы кабинета - создание условий для повышения качества организации учебной деятельности учащихся и образовательного процесса в целом.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2.2. Задачи:  совершенствование учебно-методического комплекса;</w:t>
      </w:r>
    </w:p>
    <w:p w:rsidR="00B2554A" w:rsidRPr="00380085" w:rsidRDefault="00B2554A" w:rsidP="0007234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организация самостоятельной работы учащихся и педагогов;</w:t>
      </w:r>
    </w:p>
    <w:p w:rsidR="00B2554A" w:rsidRPr="00380085" w:rsidRDefault="00B2554A" w:rsidP="0007234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формирование учебной мотивации учеников;</w:t>
      </w:r>
    </w:p>
    <w:p w:rsidR="00B2554A" w:rsidRPr="00380085" w:rsidRDefault="00B2554A" w:rsidP="0007234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380085">
        <w:rPr>
          <w:sz w:val="28"/>
          <w:szCs w:val="28"/>
          <w:lang w:val="ru-RU"/>
        </w:rPr>
        <w:t>контроль за</w:t>
      </w:r>
      <w:proofErr w:type="gramEnd"/>
      <w:r w:rsidRPr="00380085">
        <w:rPr>
          <w:sz w:val="28"/>
          <w:szCs w:val="28"/>
          <w:lang w:val="ru-RU"/>
        </w:rPr>
        <w:t xml:space="preserve"> обеспечением безопасности учащихся и педагогов.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2.3. Основным содержанием работы учебного кабинета является оказание</w:t>
      </w:r>
      <w:r w:rsidR="0007234B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 xml:space="preserve">учащимся и педагогам. </w:t>
      </w:r>
      <w:proofErr w:type="gramStart"/>
      <w:r w:rsidRPr="00380085">
        <w:rPr>
          <w:sz w:val="28"/>
          <w:szCs w:val="28"/>
          <w:lang w:val="ru-RU"/>
        </w:rPr>
        <w:t xml:space="preserve">Учебный кабинет:  концентрирует методические материалы, систематизирует наглядные пособия, необходимые для организации учебного процесса;  организует проведение консультаций для учащихся, обеспечивает их необходимыми учебно-методическими пособиями: методические рекомендации к выполнению практических и лабораторных работ, документы инструктивного характера по организации обучения и воспитания;  организует выставки лучших работ учащихся: проекты, работы детей творческого характера и пр. </w:t>
      </w:r>
      <w:proofErr w:type="gramEnd"/>
    </w:p>
    <w:p w:rsidR="009804BF" w:rsidRPr="00380085" w:rsidRDefault="009804BF" w:rsidP="0007234B">
      <w:pPr>
        <w:ind w:firstLine="709"/>
        <w:jc w:val="both"/>
        <w:rPr>
          <w:sz w:val="28"/>
          <w:szCs w:val="28"/>
          <w:lang w:val="ru-RU"/>
        </w:rPr>
      </w:pPr>
    </w:p>
    <w:p w:rsidR="00B2554A" w:rsidRPr="00380085" w:rsidRDefault="00B2554A" w:rsidP="0007234B">
      <w:pPr>
        <w:ind w:firstLine="709"/>
        <w:jc w:val="both"/>
        <w:rPr>
          <w:b/>
          <w:sz w:val="28"/>
          <w:szCs w:val="28"/>
          <w:lang w:val="ru-RU"/>
        </w:rPr>
      </w:pPr>
      <w:r w:rsidRPr="00380085">
        <w:rPr>
          <w:b/>
          <w:sz w:val="28"/>
          <w:szCs w:val="28"/>
          <w:lang w:val="ru-RU"/>
        </w:rPr>
        <w:t xml:space="preserve">3. Организация работы учебного кабинета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3.1. Работой кабинета руководит педагог, который назначается заведующим кабинетом приказом директора школы.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3.2. Заведующий кабинетом строит свою работу по плану, который обсуждается на заседаниях ШМО и утверждается заместителем директора.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3.3. План должен обеспечивать выполнение задач, предусмотренных планом работы школы и включать примерные разделы:  цели и задачи работы кабинета; оформление кабинета и его материально-техническое оснащение;</w:t>
      </w:r>
    </w:p>
    <w:p w:rsidR="00B2554A" w:rsidRPr="00380085" w:rsidRDefault="00B2554A" w:rsidP="0007234B">
      <w:p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методическая работа;  работа с учащимися.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3.4. В своей деятельности заведующий кабинетом руководствуется правилами и нормами охраны труда, техники безопасности и противопожарной защиты, а также Уставом школы, правилами внутреннего </w:t>
      </w:r>
      <w:r w:rsidRPr="00380085">
        <w:rPr>
          <w:sz w:val="28"/>
          <w:szCs w:val="28"/>
          <w:lang w:val="ru-RU"/>
        </w:rPr>
        <w:lastRenderedPageBreak/>
        <w:t xml:space="preserve">трудового распорядка, приказами и распоряжениями директора, а также настоящим Положением.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3.5.Заведующий кабинетом обеспечивает охрану жизни и </w:t>
      </w:r>
      <w:proofErr w:type="gramStart"/>
      <w:r w:rsidRPr="00380085">
        <w:rPr>
          <w:sz w:val="28"/>
          <w:szCs w:val="28"/>
          <w:lang w:val="ru-RU"/>
        </w:rPr>
        <w:t>здоровья</w:t>
      </w:r>
      <w:proofErr w:type="gramEnd"/>
      <w:r w:rsidRPr="00380085">
        <w:rPr>
          <w:sz w:val="28"/>
          <w:szCs w:val="28"/>
          <w:lang w:val="ru-RU"/>
        </w:rPr>
        <w:t xml:space="preserve"> обучающихся в период образовательного процесса, извещает администрацию школы о каждом несчастном случае, принимает меры по оказанию доврачебной помощи.   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3.6.Функциональные обязанности заведующего кабинетом: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Заведующий кабинетом:  действует в тесном контакте с ШМО, библиотекой, опирается на актив  класса;  отвечает за актуальность и научность наглядной информации в кабинете, ее эстетическое оформление;  отвечает за санитарное состояние кабинета, сохранность его организует ознакомление </w:t>
      </w:r>
      <w:proofErr w:type="gramStart"/>
      <w:r w:rsidRPr="00380085">
        <w:rPr>
          <w:sz w:val="28"/>
          <w:szCs w:val="28"/>
          <w:lang w:val="ru-RU"/>
        </w:rPr>
        <w:t>обучающихся</w:t>
      </w:r>
      <w:proofErr w:type="gramEnd"/>
      <w:r w:rsidRPr="00380085">
        <w:rPr>
          <w:sz w:val="28"/>
          <w:szCs w:val="28"/>
          <w:lang w:val="ru-RU"/>
        </w:rPr>
        <w:t xml:space="preserve"> с правилами по охране труда; материально-технической базы, ее пополнение и обновление;  контролирует целевое использование кабинета; организует пополнение кабинета оборудованием, приборами и другим имуществом, принимает материальные ценности, обеспечивает сохранность подотчётного имущества, участвует в установленном порядке в инвентаризации и списании имущества кабинета;  организует работу кабинета в соответствии с планом и содержанием работы учебного кабинета, установленным настоящим Положением;  составляет отчет о своей работе по итогам учебного года.</w:t>
      </w:r>
    </w:p>
    <w:p w:rsidR="007C31F0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3.7. Заведующий кабинетом имеет право:  ходатайствовать перед администрацией школы о приобретении для кабинета инвентаря, наглядных пособий, учебно-методических материалов в соответствии с планом развития кабинета;  требовать соблюдение гигиенических норм и правил от педагогов, проводящих занятия в кабинете. </w:t>
      </w:r>
      <w:r w:rsidR="007C31F0" w:rsidRPr="00380085">
        <w:rPr>
          <w:sz w:val="28"/>
          <w:szCs w:val="28"/>
          <w:lang w:val="ru-RU"/>
        </w:rPr>
        <w:t xml:space="preserve">  </w:t>
      </w:r>
    </w:p>
    <w:p w:rsidR="007C31F0" w:rsidRPr="00380085" w:rsidRDefault="007C31F0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</w:t>
      </w:r>
      <w:r w:rsidR="00B2554A" w:rsidRPr="00380085">
        <w:rPr>
          <w:sz w:val="28"/>
          <w:szCs w:val="28"/>
          <w:lang w:val="ru-RU"/>
        </w:rPr>
        <w:t xml:space="preserve">3.8. Кабинеты должны иметь:  нормативные документы в области образования и воспитания; пособия в помощь учащимся на практике;  материалы по альтернативным методикам и технологиям; программно-методические, дидактические и раздаточные материалы по дисциплинам, соответствующим профилю кабинета, а также другие необходимые материалы.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3.9. Заключение о степени готовности кабинета к реализации задач, предусмотренных настоящим Положением, определяется в период проверки кабинетов (перед началом учебного года) и смотра - конкурса кабинетов (январь), которые проводятся ежегодно в соответствии с планом работы школы.</w:t>
      </w:r>
    </w:p>
    <w:p w:rsidR="00B2554A" w:rsidRPr="00380085" w:rsidRDefault="00380085" w:rsidP="0007234B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4. Проверка кабинетов</w:t>
      </w:r>
      <w:r w:rsidR="009804BF" w:rsidRPr="00380085">
        <w:rPr>
          <w:b/>
          <w:sz w:val="28"/>
          <w:szCs w:val="28"/>
          <w:lang w:val="ru-RU"/>
        </w:rPr>
        <w:t>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4.1. Проверка кабинетов проводится в целях определения соответствия материально-технических и учебно-методических условий кабинета требованиям качественного образовательного процесса.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lastRenderedPageBreak/>
        <w:t>4.2. Проверка является основой:  для оценки оснащенности учебного кабинета дидактическими средствами;  для оценки деятельности заведующих кабинетами.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4.3. Проверку кабинетов проводит комиссия, создаваемая приказом директора в соответствии с планом работы школы. В состав комиссии входят заместител</w:t>
      </w:r>
      <w:r w:rsidR="0007234B">
        <w:rPr>
          <w:sz w:val="28"/>
          <w:szCs w:val="28"/>
          <w:lang w:val="ru-RU"/>
        </w:rPr>
        <w:t>и</w:t>
      </w:r>
      <w:r w:rsidRPr="00380085">
        <w:rPr>
          <w:sz w:val="28"/>
          <w:szCs w:val="28"/>
          <w:lang w:val="ru-RU"/>
        </w:rPr>
        <w:t xml:space="preserve"> директора по ВР, УВР, </w:t>
      </w:r>
      <w:r w:rsidR="0007234B">
        <w:rPr>
          <w:sz w:val="28"/>
          <w:szCs w:val="28"/>
          <w:lang w:val="ru-RU"/>
        </w:rPr>
        <w:t>завхоз</w:t>
      </w:r>
      <w:r w:rsidRPr="00380085">
        <w:rPr>
          <w:sz w:val="28"/>
          <w:szCs w:val="28"/>
          <w:lang w:val="ru-RU"/>
        </w:rPr>
        <w:t>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4.4. Для прохождения кабинетом проверки каждый заведующий кабинетом должен представить:  паспорт кабинета;  план работы кабинета;  инструкции по технике безопасности;  журнал по технике безопасности; дидактические средства (нормати</w:t>
      </w:r>
      <w:r w:rsidR="007C31F0" w:rsidRPr="00380085">
        <w:rPr>
          <w:sz w:val="28"/>
          <w:szCs w:val="28"/>
          <w:lang w:val="ru-RU"/>
        </w:rPr>
        <w:t>вно-правовая, учебная и учебно-</w:t>
      </w:r>
      <w:r w:rsidRPr="00380085">
        <w:rPr>
          <w:sz w:val="28"/>
          <w:szCs w:val="28"/>
          <w:lang w:val="ru-RU"/>
        </w:rPr>
        <w:t xml:space="preserve">методическая литература; учебно-наглядные пособия; учебное оборудование; средства контроля; технические средства обучения и приспособления для их использования).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4.5. В результате проведения проверки комиссия дает заключение и рекомендации по устранению выявленных недостатков.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4.6. По итогам проверки комиссия в праве поставить вопрос перед администрацией о целесообразности дальнейшего пребывания педагога в </w:t>
      </w:r>
      <w:proofErr w:type="gramStart"/>
      <w:r w:rsidRPr="00380085">
        <w:rPr>
          <w:sz w:val="28"/>
          <w:szCs w:val="28"/>
          <w:lang w:val="ru-RU"/>
        </w:rPr>
        <w:t>должности</w:t>
      </w:r>
      <w:proofErr w:type="gramEnd"/>
      <w:r w:rsidRPr="00380085">
        <w:rPr>
          <w:sz w:val="28"/>
          <w:szCs w:val="28"/>
          <w:lang w:val="ru-RU"/>
        </w:rPr>
        <w:t xml:space="preserve"> заведующего кабинетом. </w:t>
      </w:r>
    </w:p>
    <w:p w:rsidR="00B2554A" w:rsidRPr="00380085" w:rsidRDefault="00B2554A" w:rsidP="0007234B">
      <w:pPr>
        <w:ind w:firstLine="709"/>
        <w:jc w:val="both"/>
        <w:rPr>
          <w:b/>
          <w:sz w:val="28"/>
          <w:szCs w:val="28"/>
          <w:lang w:val="ru-RU"/>
        </w:rPr>
      </w:pPr>
      <w:r w:rsidRPr="00380085">
        <w:rPr>
          <w:b/>
          <w:sz w:val="28"/>
          <w:szCs w:val="28"/>
          <w:lang w:val="ru-RU"/>
        </w:rPr>
        <w:t xml:space="preserve">5. Смотр-конкурс кабинетов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5.1. Организатором смотра – конкурса является администрация школы.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5.2. Для проведения смотра – конкурса создается приказом директора организационный комитет и жюри из администрации школы и руководителей ШМО. Оргкомитет осуществляет организационно- методическое руководство смотром, организует его работу по рассмотрению представленных результатов, рассматривает возникающие в ходе подготовки и проведения смотра - конкурса вопросы, вносит в установленном порядке предложения о поощрении победителей смотра.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5.3. Цели и задачи смотра - конкурса.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5.3.1. Целью конкурса является повышение роли, статуса заведующего кабинетом, развитие творческого потенциала педагогов.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5.3.2. Задачами смотра являются:  стимулирование творческой активности заведующих кабинетами и педагогов;  распространение педагогического опыта; повышение эффективности образовательного процесса в школе.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5.4. Участники смотра. В смотре принимают участие педагоги школы, являющиеся </w:t>
      </w:r>
      <w:proofErr w:type="gramStart"/>
      <w:r w:rsidRPr="00380085">
        <w:rPr>
          <w:sz w:val="28"/>
          <w:szCs w:val="28"/>
          <w:lang w:val="ru-RU"/>
        </w:rPr>
        <w:t>заведующими</w:t>
      </w:r>
      <w:proofErr w:type="gramEnd"/>
      <w:r w:rsidRPr="00380085">
        <w:rPr>
          <w:sz w:val="28"/>
          <w:szCs w:val="28"/>
          <w:lang w:val="ru-RU"/>
        </w:rPr>
        <w:t xml:space="preserve"> учебных кабинетов, заведующий библиотекой, заведующий кабинетом психолога, заведующий логопедическим пунктом.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5.5. Сроки проведения смотра - конкурса устанавливаются в соответствии с планом работы школы. </w:t>
      </w:r>
      <w:proofErr w:type="gramStart"/>
      <w:r w:rsidRPr="00380085">
        <w:rPr>
          <w:sz w:val="28"/>
          <w:szCs w:val="28"/>
          <w:lang w:val="ru-RU"/>
        </w:rPr>
        <w:t>Смотр проводится в три этапа:  первый этап – подготовка к смотру кабинетов (ноябрь);  второй этап – представление кабинетов (январь);  третий этап конкурса – подведение итогов (февраль).</w:t>
      </w:r>
      <w:proofErr w:type="gramEnd"/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lastRenderedPageBreak/>
        <w:t xml:space="preserve">5.6. Критерии оценки кабинета. Кабинеты, представленные на конкурс, оцениваются по следующим критериям: </w:t>
      </w:r>
    </w:p>
    <w:p w:rsidR="00B2554A" w:rsidRPr="00380085" w:rsidRDefault="00B2554A" w:rsidP="0007234B">
      <w:pPr>
        <w:ind w:firstLine="709"/>
        <w:jc w:val="both"/>
        <w:rPr>
          <w:b/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</w:t>
      </w:r>
      <w:proofErr w:type="gramStart"/>
      <w:r w:rsidRPr="00380085">
        <w:rPr>
          <w:sz w:val="28"/>
          <w:szCs w:val="28"/>
          <w:lang w:val="ru-RU"/>
        </w:rPr>
        <w:t>нормативно - правовая база (положение об учебном кабинете, (кабинет  информатики, химии, физики), аттестация кабинета,</w:t>
      </w:r>
      <w:r w:rsidR="007C31F0" w:rsidRPr="00380085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>паспорт кабинета, инструкция заведующего кабинетом, журнал по технике безопасности (кабинет информатики,</w:t>
      </w:r>
      <w:r w:rsidR="007C31F0" w:rsidRPr="00380085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>биологии,</w:t>
      </w:r>
      <w:r w:rsidR="007C31F0" w:rsidRPr="00380085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>химии,</w:t>
      </w:r>
      <w:r w:rsidR="007C31F0" w:rsidRPr="00380085">
        <w:rPr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 xml:space="preserve">физике), план работы кабинета </w:t>
      </w:r>
      <w:r w:rsidRPr="00380085">
        <w:rPr>
          <w:b/>
          <w:sz w:val="28"/>
          <w:szCs w:val="28"/>
          <w:lang w:val="ru-RU"/>
        </w:rPr>
        <w:t>- 3 балла;</w:t>
      </w:r>
      <w:proofErr w:type="gramEnd"/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 соответствие учебного кабинета санитарным нормам и техники безопасности - </w:t>
      </w:r>
      <w:r w:rsidRPr="0007234B">
        <w:rPr>
          <w:b/>
          <w:sz w:val="28"/>
          <w:szCs w:val="28"/>
          <w:lang w:val="ru-RU"/>
        </w:rPr>
        <w:t>3 балла;</w:t>
      </w:r>
      <w:r w:rsidRPr="00380085">
        <w:rPr>
          <w:sz w:val="28"/>
          <w:szCs w:val="28"/>
          <w:lang w:val="ru-RU"/>
        </w:rPr>
        <w:t xml:space="preserve">  </w:t>
      </w:r>
    </w:p>
    <w:p w:rsidR="00B2554A" w:rsidRPr="00380085" w:rsidRDefault="00B2554A" w:rsidP="0007234B">
      <w:pPr>
        <w:ind w:firstLine="709"/>
        <w:jc w:val="both"/>
        <w:rPr>
          <w:b/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сохранность имущества, эстетичность и функциональность оформления кабинета - </w:t>
      </w:r>
      <w:r w:rsidRPr="00380085">
        <w:rPr>
          <w:b/>
          <w:sz w:val="28"/>
          <w:szCs w:val="28"/>
          <w:lang w:val="ru-RU"/>
        </w:rPr>
        <w:t xml:space="preserve">2 балла; </w:t>
      </w:r>
    </w:p>
    <w:p w:rsidR="00B2554A" w:rsidRPr="00380085" w:rsidRDefault="00B2554A" w:rsidP="0007234B">
      <w:pPr>
        <w:ind w:firstLine="709"/>
        <w:jc w:val="both"/>
        <w:rPr>
          <w:b/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методическое обеспечение кабинета: систематизация материалов, УМК (программа по дисциплине, методические разработки, контрольно- измерительные материалы, наглядно-дидактический материал, методические пособия для учащихся) - </w:t>
      </w:r>
      <w:r w:rsidRPr="00380085">
        <w:rPr>
          <w:b/>
          <w:sz w:val="28"/>
          <w:szCs w:val="28"/>
          <w:lang w:val="ru-RU"/>
        </w:rPr>
        <w:t xml:space="preserve">8 баллов;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использование современных педагогических технологий, обеспечивающих активное взаимодействие участников образовательного процесса - </w:t>
      </w:r>
      <w:r w:rsidRPr="00380085">
        <w:rPr>
          <w:b/>
          <w:sz w:val="28"/>
          <w:szCs w:val="28"/>
          <w:lang w:val="ru-RU"/>
        </w:rPr>
        <w:t>3 балла;</w:t>
      </w:r>
      <w:r w:rsidRPr="00380085">
        <w:rPr>
          <w:sz w:val="28"/>
          <w:szCs w:val="28"/>
          <w:lang w:val="ru-RU"/>
        </w:rPr>
        <w:t xml:space="preserve"> </w:t>
      </w:r>
    </w:p>
    <w:p w:rsidR="007C31F0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организация оптимальных условий использования материалов кабинета– </w:t>
      </w:r>
      <w:r w:rsidRPr="00380085">
        <w:rPr>
          <w:b/>
          <w:sz w:val="28"/>
          <w:szCs w:val="28"/>
          <w:lang w:val="ru-RU"/>
        </w:rPr>
        <w:t>2 балла;</w:t>
      </w:r>
      <w:r w:rsidRPr="00380085">
        <w:rPr>
          <w:sz w:val="28"/>
          <w:szCs w:val="28"/>
          <w:lang w:val="ru-RU"/>
        </w:rPr>
        <w:t xml:space="preserve">  организация учебно-исследовательской и творческой деятельности учащихся – </w:t>
      </w:r>
      <w:r w:rsidRPr="00380085">
        <w:rPr>
          <w:b/>
          <w:sz w:val="28"/>
          <w:szCs w:val="28"/>
          <w:lang w:val="ru-RU"/>
        </w:rPr>
        <w:t>3 балла</w:t>
      </w:r>
      <w:r w:rsidRPr="00380085">
        <w:rPr>
          <w:sz w:val="28"/>
          <w:szCs w:val="28"/>
          <w:lang w:val="ru-RU"/>
        </w:rPr>
        <w:t xml:space="preserve">;  эффективность работы и наличие динамики развития кабинета - </w:t>
      </w:r>
      <w:r w:rsidRPr="00380085">
        <w:rPr>
          <w:b/>
          <w:sz w:val="28"/>
          <w:szCs w:val="28"/>
          <w:lang w:val="ru-RU"/>
        </w:rPr>
        <w:t>до 5 баллов</w:t>
      </w:r>
      <w:r w:rsidRPr="00380085">
        <w:rPr>
          <w:sz w:val="28"/>
          <w:szCs w:val="28"/>
          <w:lang w:val="ru-RU"/>
        </w:rPr>
        <w:t xml:space="preserve">;  </w:t>
      </w:r>
    </w:p>
    <w:p w:rsidR="00B2554A" w:rsidRPr="00380085" w:rsidRDefault="00B2554A" w:rsidP="0007234B">
      <w:p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активное участие других педагогов в работе кабинета - </w:t>
      </w:r>
      <w:r w:rsidRPr="00380085">
        <w:rPr>
          <w:b/>
          <w:sz w:val="28"/>
          <w:szCs w:val="28"/>
          <w:lang w:val="ru-RU"/>
        </w:rPr>
        <w:t>до 5 баллов</w:t>
      </w:r>
      <w:r w:rsidRPr="00380085">
        <w:rPr>
          <w:sz w:val="28"/>
          <w:szCs w:val="28"/>
          <w:lang w:val="ru-RU"/>
        </w:rPr>
        <w:t xml:space="preserve"> </w:t>
      </w:r>
    </w:p>
    <w:p w:rsidR="00B2554A" w:rsidRPr="00380085" w:rsidRDefault="00B2554A" w:rsidP="0007234B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5.7. Награждение. </w:t>
      </w:r>
    </w:p>
    <w:p w:rsidR="00B2554A" w:rsidRPr="00380085" w:rsidRDefault="00B2554A" w:rsidP="00BE449A">
      <w:pPr>
        <w:ind w:firstLine="709"/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5.7.1. Победители конкурса (1 – 3 место</w:t>
      </w:r>
      <w:proofErr w:type="gramStart"/>
      <w:r w:rsidRPr="00380085">
        <w:rPr>
          <w:sz w:val="28"/>
          <w:szCs w:val="28"/>
          <w:lang w:val="ru-RU"/>
        </w:rPr>
        <w:t>)н</w:t>
      </w:r>
      <w:proofErr w:type="gramEnd"/>
      <w:r w:rsidRPr="00380085">
        <w:rPr>
          <w:sz w:val="28"/>
          <w:szCs w:val="28"/>
          <w:lang w:val="ru-RU"/>
        </w:rPr>
        <w:t xml:space="preserve">аграждаются дипломами. </w:t>
      </w:r>
    </w:p>
    <w:p w:rsidR="00105898" w:rsidRPr="00380085" w:rsidRDefault="00105898" w:rsidP="00BE449A">
      <w:pPr>
        <w:jc w:val="both"/>
        <w:rPr>
          <w:color w:val="333333"/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>5.8. По результатам смотра подводятся итоги и определяются каби</w:t>
      </w:r>
      <w:r w:rsidRPr="00380085">
        <w:rPr>
          <w:sz w:val="28"/>
          <w:szCs w:val="28"/>
          <w:lang w:val="ru-RU"/>
        </w:rPr>
        <w:softHyphen/>
        <w:t>неты, за которые ответственным решением Совета по системе оплате труда определяется размер вы</w:t>
      </w:r>
      <w:r w:rsidRPr="00380085">
        <w:rPr>
          <w:sz w:val="28"/>
          <w:szCs w:val="28"/>
          <w:lang w:val="ru-RU"/>
        </w:rPr>
        <w:softHyphen/>
        <w:t xml:space="preserve">плат  из фонда оплаты труда педагогического персонала  </w:t>
      </w:r>
      <w:r w:rsidR="0007234B">
        <w:rPr>
          <w:sz w:val="28"/>
          <w:szCs w:val="28"/>
          <w:lang w:val="ru-RU"/>
        </w:rPr>
        <w:t xml:space="preserve">КОГОБУ СШ </w:t>
      </w:r>
      <w:r w:rsidRPr="00380085">
        <w:rPr>
          <w:sz w:val="28"/>
          <w:szCs w:val="28"/>
          <w:lang w:val="ru-RU"/>
        </w:rPr>
        <w:t xml:space="preserve"> с УИОП </w:t>
      </w:r>
      <w:proofErr w:type="spellStart"/>
      <w:r w:rsidRPr="00380085">
        <w:rPr>
          <w:sz w:val="28"/>
          <w:szCs w:val="28"/>
          <w:lang w:val="ru-RU"/>
        </w:rPr>
        <w:t>г</w:t>
      </w:r>
      <w:proofErr w:type="gramStart"/>
      <w:r w:rsidRPr="00380085">
        <w:rPr>
          <w:sz w:val="28"/>
          <w:szCs w:val="28"/>
          <w:lang w:val="ru-RU"/>
        </w:rPr>
        <w:t>.К</w:t>
      </w:r>
      <w:proofErr w:type="gramEnd"/>
      <w:r w:rsidRPr="00380085">
        <w:rPr>
          <w:sz w:val="28"/>
          <w:szCs w:val="28"/>
          <w:lang w:val="ru-RU"/>
        </w:rPr>
        <w:t>ирс</w:t>
      </w:r>
      <w:proofErr w:type="spellEnd"/>
      <w:r w:rsidRPr="00380085">
        <w:rPr>
          <w:sz w:val="28"/>
          <w:szCs w:val="28"/>
          <w:lang w:val="ru-RU"/>
        </w:rPr>
        <w:t>.</w:t>
      </w:r>
      <w:r w:rsidRPr="00380085">
        <w:rPr>
          <w:color w:val="333333"/>
          <w:sz w:val="28"/>
          <w:szCs w:val="28"/>
          <w:lang w:val="ru-RU"/>
        </w:rPr>
        <w:t xml:space="preserve"> </w:t>
      </w:r>
    </w:p>
    <w:p w:rsidR="00105898" w:rsidRPr="00380085" w:rsidRDefault="00105898" w:rsidP="00BE449A">
      <w:p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Для преподавателей  устанавливается персональная надбавка согласно </w:t>
      </w:r>
      <w:r w:rsidRPr="00380085">
        <w:rPr>
          <w:color w:val="FF0000"/>
          <w:sz w:val="28"/>
          <w:szCs w:val="28"/>
          <w:lang w:val="ru-RU"/>
        </w:rPr>
        <w:t xml:space="preserve"> </w:t>
      </w:r>
      <w:r w:rsidRPr="00380085">
        <w:rPr>
          <w:sz w:val="28"/>
          <w:szCs w:val="28"/>
          <w:lang w:val="ru-RU"/>
        </w:rPr>
        <w:t xml:space="preserve">Положению о порядке распределения ФОТ оплаты труда работников </w:t>
      </w:r>
    </w:p>
    <w:p w:rsidR="00105898" w:rsidRPr="00380085" w:rsidRDefault="00105898" w:rsidP="00BE449A">
      <w:pPr>
        <w:jc w:val="both"/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5.9. Финансирование осуществляется в порядке, установленном Законом РФ                       «Об образовании», Типовым положением об образовательном учреждении, Положением о системе оплаты труда работников </w:t>
      </w:r>
      <w:r w:rsidR="0007234B">
        <w:rPr>
          <w:sz w:val="28"/>
          <w:szCs w:val="28"/>
          <w:lang w:val="ru-RU"/>
        </w:rPr>
        <w:t xml:space="preserve">КОГОБУ СШ </w:t>
      </w:r>
      <w:r w:rsidRPr="00380085">
        <w:rPr>
          <w:sz w:val="28"/>
          <w:szCs w:val="28"/>
          <w:lang w:val="ru-RU"/>
        </w:rPr>
        <w:t xml:space="preserve"> с УИОП </w:t>
      </w:r>
      <w:proofErr w:type="spellStart"/>
      <w:r w:rsidRPr="00380085">
        <w:rPr>
          <w:sz w:val="28"/>
          <w:szCs w:val="28"/>
          <w:lang w:val="ru-RU"/>
        </w:rPr>
        <w:t>г.Кирс</w:t>
      </w:r>
      <w:proofErr w:type="spellEnd"/>
      <w:r w:rsidRPr="00380085">
        <w:rPr>
          <w:sz w:val="28"/>
          <w:szCs w:val="28"/>
          <w:lang w:val="ru-RU"/>
        </w:rPr>
        <w:t>.</w:t>
      </w:r>
    </w:p>
    <w:p w:rsidR="00105898" w:rsidRPr="00380085" w:rsidRDefault="00105898" w:rsidP="0007234B">
      <w:pPr>
        <w:rPr>
          <w:sz w:val="28"/>
          <w:szCs w:val="28"/>
          <w:lang w:val="ru-RU"/>
        </w:rPr>
      </w:pPr>
      <w:r w:rsidRPr="00380085">
        <w:rPr>
          <w:sz w:val="28"/>
          <w:szCs w:val="28"/>
          <w:lang w:val="ru-RU"/>
        </w:rPr>
        <w:t xml:space="preserve"> </w:t>
      </w:r>
    </w:p>
    <w:p w:rsidR="00105898" w:rsidRPr="00380085" w:rsidRDefault="00105898" w:rsidP="0007234B">
      <w:pPr>
        <w:ind w:firstLine="709"/>
        <w:jc w:val="both"/>
        <w:rPr>
          <w:sz w:val="28"/>
          <w:szCs w:val="28"/>
          <w:lang w:val="ru-RU"/>
        </w:rPr>
      </w:pPr>
    </w:p>
    <w:sectPr w:rsidR="00105898" w:rsidRPr="00380085" w:rsidSect="00B2554A">
      <w:pgSz w:w="11907" w:h="15536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E74"/>
    <w:multiLevelType w:val="hybridMultilevel"/>
    <w:tmpl w:val="82B4D77C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554A"/>
    <w:rsid w:val="0007234B"/>
    <w:rsid w:val="00076E12"/>
    <w:rsid w:val="000B2761"/>
    <w:rsid w:val="00105898"/>
    <w:rsid w:val="00185808"/>
    <w:rsid w:val="001A6C4A"/>
    <w:rsid w:val="00221B96"/>
    <w:rsid w:val="00295950"/>
    <w:rsid w:val="002D214B"/>
    <w:rsid w:val="002E4EF9"/>
    <w:rsid w:val="003302E5"/>
    <w:rsid w:val="00380085"/>
    <w:rsid w:val="003E18D6"/>
    <w:rsid w:val="006C6A2B"/>
    <w:rsid w:val="007C31F0"/>
    <w:rsid w:val="007D43DE"/>
    <w:rsid w:val="009804BF"/>
    <w:rsid w:val="00AC6CB8"/>
    <w:rsid w:val="00B2554A"/>
    <w:rsid w:val="00BE449A"/>
    <w:rsid w:val="00C94ED6"/>
    <w:rsid w:val="00E079B8"/>
    <w:rsid w:val="00E3191E"/>
    <w:rsid w:val="00F87BB1"/>
    <w:rsid w:val="00FC6F8A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54A"/>
  </w:style>
  <w:style w:type="paragraph" w:styleId="a3">
    <w:name w:val="Balloon Text"/>
    <w:basedOn w:val="a"/>
    <w:link w:val="a4"/>
    <w:uiPriority w:val="99"/>
    <w:semiHidden/>
    <w:unhideWhenUsed/>
    <w:rsid w:val="0033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E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1618</Words>
  <Characters>9228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20</cp:revision>
  <cp:lastPrinted>2015-02-24T07:34:00Z</cp:lastPrinted>
  <dcterms:created xsi:type="dcterms:W3CDTF">2015-02-15T18:51:00Z</dcterms:created>
  <dcterms:modified xsi:type="dcterms:W3CDTF">2018-03-06T11:53:00Z</dcterms:modified>
</cp:coreProperties>
</file>